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670" w:rsidRDefault="00741A01" w:rsidP="00741A01">
      <w:pPr>
        <w:pStyle w:val="a3"/>
        <w:numPr>
          <w:ilvl w:val="0"/>
          <w:numId w:val="1"/>
        </w:numPr>
        <w:ind w:leftChars="0"/>
      </w:pPr>
      <w:proofErr w:type="gramStart"/>
      <w:r>
        <w:rPr>
          <w:rFonts w:hint="eastAsia"/>
        </w:rPr>
        <w:t>洄瀾</w:t>
      </w:r>
      <w:proofErr w:type="gramEnd"/>
      <w:r>
        <w:rPr>
          <w:rFonts w:hint="eastAsia"/>
        </w:rPr>
        <w:t>閱讀天地</w:t>
      </w:r>
      <w:r>
        <w:rPr>
          <w:rFonts w:hint="eastAsia"/>
        </w:rPr>
        <w:t xml:space="preserve"> </w:t>
      </w:r>
      <w:r>
        <w:rPr>
          <w:rFonts w:hint="eastAsia"/>
        </w:rPr>
        <w:t>題庫功能申請流程</w:t>
      </w:r>
      <w:r w:rsidR="009620DD">
        <w:rPr>
          <w:rFonts w:hint="eastAsia"/>
        </w:rPr>
        <w:t>與命題方式</w:t>
      </w:r>
    </w:p>
    <w:p w:rsidR="00741A01" w:rsidRDefault="00741A01" w:rsidP="00741A0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請先至字音字形網註冊</w:t>
      </w:r>
      <w:r>
        <w:rPr>
          <w:rFonts w:hint="eastAsia"/>
        </w:rPr>
        <w:t xml:space="preserve"> word.hlc.edu.tw</w:t>
      </w:r>
    </w:p>
    <w:p w:rsidR="00741A01" w:rsidRDefault="00741A01" w:rsidP="00741A0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至訊息中心發簡訊給系統管理者阿輝</w:t>
      </w:r>
      <w:r w:rsidR="009620DD">
        <w:rPr>
          <w:rFonts w:hint="eastAsia"/>
        </w:rPr>
        <w:t>，要求開放命題權限</w:t>
      </w:r>
    </w:p>
    <w:p w:rsidR="00741A01" w:rsidRDefault="009620DD" w:rsidP="00741A0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等待</w:t>
      </w:r>
      <w:proofErr w:type="gramStart"/>
      <w:r>
        <w:rPr>
          <w:rFonts w:hint="eastAsia"/>
        </w:rPr>
        <w:t>立輝副</w:t>
      </w:r>
      <w:proofErr w:type="gramEnd"/>
      <w:r>
        <w:rPr>
          <w:rFonts w:hint="eastAsia"/>
        </w:rPr>
        <w:t>主任開好權限，回訊息給您</w:t>
      </w:r>
    </w:p>
    <w:p w:rsidR="009620DD" w:rsidRDefault="009620DD" w:rsidP="00741A0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連結至</w:t>
      </w:r>
      <w:proofErr w:type="gramStart"/>
      <w:r>
        <w:rPr>
          <w:rFonts w:hint="eastAsia"/>
        </w:rPr>
        <w:t>洄瀾</w:t>
      </w:r>
      <w:proofErr w:type="gramEnd"/>
      <w:r>
        <w:rPr>
          <w:rFonts w:hint="eastAsia"/>
        </w:rPr>
        <w:t>閱讀天地</w:t>
      </w:r>
      <w:r>
        <w:rPr>
          <w:rFonts w:hint="eastAsia"/>
        </w:rPr>
        <w:t xml:space="preserve"> word.hlc.edu.tw/read</w:t>
      </w:r>
    </w:p>
    <w:p w:rsidR="009620DD" w:rsidRDefault="009620DD" w:rsidP="00741A0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網頁右下方會出現題庫管理的功能選項</w:t>
      </w:r>
    </w:p>
    <w:p w:rsidR="009620DD" w:rsidRDefault="00581B13" w:rsidP="009620DD">
      <w:pPr>
        <w:pStyle w:val="a3"/>
        <w:ind w:leftChars="0" w:left="840"/>
      </w:pPr>
      <w:r>
        <w:rPr>
          <w:noProof/>
        </w:rPr>
        <w:pict>
          <v:oval id="_x0000_s1026" style="position:absolute;left:0;text-align:left;margin-left:314.25pt;margin-top:143.25pt;width:78pt;height:30pt;z-index:251658240" filled="f" fillcolor="white [3201]" strokecolor="#c0504d [3205]" strokeweight="2.5pt">
            <v:shadow color="#868686"/>
          </v:oval>
        </w:pict>
      </w:r>
      <w:r w:rsidR="009620DD">
        <w:rPr>
          <w:rFonts w:hint="eastAsia"/>
          <w:noProof/>
        </w:rPr>
        <w:drawing>
          <wp:inline distT="0" distB="0" distL="0" distR="0">
            <wp:extent cx="5274310" cy="2305050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DD" w:rsidRDefault="009620DD" w:rsidP="009620DD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新增文章（新增文章的方式請參見</w:t>
      </w:r>
      <w:r w:rsidRPr="009620DD">
        <w:rPr>
          <w:rFonts w:hint="eastAsia"/>
          <w:color w:val="C00000"/>
        </w:rPr>
        <w:t>新增文章</w:t>
      </w:r>
      <w:r w:rsidRPr="009620DD">
        <w:rPr>
          <w:rFonts w:hint="eastAsia"/>
          <w:color w:val="C00000"/>
        </w:rPr>
        <w:t>(</w:t>
      </w:r>
      <w:r w:rsidRPr="009620DD">
        <w:rPr>
          <w:rFonts w:hint="eastAsia"/>
          <w:color w:val="C00000"/>
        </w:rPr>
        <w:t>圖文</w:t>
      </w:r>
      <w:r w:rsidRPr="009620DD">
        <w:rPr>
          <w:rFonts w:hint="eastAsia"/>
          <w:color w:val="C00000"/>
        </w:rPr>
        <w:t>)</w:t>
      </w:r>
      <w:r w:rsidRPr="009620DD">
        <w:rPr>
          <w:rFonts w:hint="eastAsia"/>
        </w:rPr>
        <w:t>）</w:t>
      </w:r>
      <w:r>
        <w:rPr>
          <w:rFonts w:hint="eastAsia"/>
        </w:rPr>
        <w:t>右側的</w:t>
      </w:r>
      <w:r w:rsidRPr="009620DD">
        <w:rPr>
          <w:rFonts w:hint="eastAsia"/>
          <w:color w:val="0070C0"/>
        </w:rPr>
        <w:t>操作說明</w:t>
      </w:r>
    </w:p>
    <w:p w:rsidR="009620DD" w:rsidRDefault="00581B13" w:rsidP="009620DD">
      <w:pPr>
        <w:pStyle w:val="a3"/>
        <w:ind w:leftChars="0" w:left="84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20.35pt;margin-top:123.05pt;width:93.9pt;height:26.2pt;z-index:251664384;mso-height-percent:200;mso-height-percent:200;mso-width-relative:margin;mso-height-relative:margin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fit-shape-to-text:t">
              <w:txbxContent>
                <w:p w:rsidR="009620DD" w:rsidRDefault="009620DD" w:rsidP="009620DD">
                  <w:r>
                    <w:rPr>
                      <w:rFonts w:hint="eastAsia"/>
                    </w:rPr>
                    <w:t>新增文章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47.75pt;margin-top:135.75pt;width:63.9pt;height:4.5pt;flip:y;z-index:251663360" o:connectortype="straight">
            <v:stroke endarrow="block"/>
          </v:shape>
        </w:pict>
      </w:r>
      <w:r>
        <w:rPr>
          <w:noProof/>
        </w:rPr>
        <w:pict>
          <v:oval id="_x0000_s1031" style="position:absolute;left:0;text-align:left;margin-left:57.75pt;margin-top:119.25pt;width:94.5pt;height:30pt;z-index:251662336" filled="f" fillcolor="white [3201]" strokecolor="#c0504d [3205]" strokeweight="2.5pt">
            <v:shadow color="#868686"/>
          </v:oval>
        </w:pict>
      </w:r>
      <w:r>
        <w:rPr>
          <w:noProof/>
        </w:rPr>
        <w:pict>
          <v:shape id="_x0000_s1030" type="#_x0000_t202" style="position:absolute;left:0;text-align:left;margin-left:322.2pt;margin-top:38.55pt;width:93.9pt;height:25.95pt;z-index:251661312;mso-height-percent:200;mso-height-percent:200;mso-width-relative:margin;mso-height-relative:margin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fit-shape-to-text:t">
              <w:txbxContent>
                <w:p w:rsidR="009620DD" w:rsidRDefault="009620DD" w:rsidP="009620DD">
                  <w:r>
                    <w:rPr>
                      <w:rFonts w:hint="eastAsia"/>
                    </w:rPr>
                    <w:t>現有文章查詢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32" style="position:absolute;left:0;text-align:left;margin-left:196.5pt;margin-top:60.75pt;width:117.75pt;height:20.25pt;flip:y;z-index:251660288" o:connectortype="straight">
            <v:stroke endarrow="block"/>
          </v:shape>
        </w:pict>
      </w:r>
      <w:r>
        <w:rPr>
          <w:noProof/>
        </w:rPr>
        <w:pict>
          <v:oval id="_x0000_s1027" style="position:absolute;left:0;text-align:left;margin-left:78.75pt;margin-top:81pt;width:351.75pt;height:30pt;z-index:251659264" filled="f" fillcolor="white [3201]" strokecolor="#c0504d [3205]" strokeweight="2.5pt">
            <v:shadow color="#868686"/>
          </v:oval>
        </w:pict>
      </w:r>
      <w:r w:rsidR="009620DD">
        <w:rPr>
          <w:rFonts w:hint="eastAsia"/>
          <w:noProof/>
        </w:rPr>
        <w:drawing>
          <wp:inline distT="0" distB="0" distL="0" distR="0">
            <wp:extent cx="5274310" cy="2676525"/>
            <wp:effectExtent l="19050" t="0" r="2540" b="0"/>
            <wp:docPr id="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A01" w:rsidRDefault="00741A01" w:rsidP="00741A0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命題注意事項</w:t>
      </w:r>
    </w:p>
    <w:p w:rsidR="009620DD" w:rsidRDefault="009620DD" w:rsidP="009620DD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請注意文章版權問題。</w:t>
      </w:r>
    </w:p>
    <w:p w:rsidR="009620DD" w:rsidRDefault="009620DD" w:rsidP="009620DD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建議可以由</w:t>
      </w: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>、網路資源（如：免費線上電子書，可以超連結方式進行閱讀）、佳文共賞（教師、小朋友、獲授權文章或古文等）、數學解題（自編題目），較無版權</w:t>
      </w:r>
      <w:r w:rsidR="00402DC7">
        <w:rPr>
          <w:rFonts w:hint="eastAsia"/>
        </w:rPr>
        <w:t>問</w:t>
      </w:r>
      <w:r>
        <w:rPr>
          <w:rFonts w:hint="eastAsia"/>
        </w:rPr>
        <w:t>題。</w:t>
      </w:r>
    </w:p>
    <w:p w:rsidR="009620DD" w:rsidRDefault="009620DD" w:rsidP="00741A0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免費資源</w:t>
      </w:r>
    </w:p>
    <w:p w:rsidR="00741A01" w:rsidRDefault="009620DD" w:rsidP="009620DD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慈濟月刊</w:t>
      </w:r>
      <w:r w:rsidR="00581B13">
        <w:fldChar w:fldCharType="begin"/>
      </w:r>
      <w:r>
        <w:instrText xml:space="preserve"> HYPERLINK "</w:instrText>
      </w:r>
      <w:r w:rsidRPr="009620DD">
        <w:instrText>http://www.newdaai.tv/culture/?mod=tc_monthly</w:instrText>
      </w:r>
      <w:r>
        <w:instrText xml:space="preserve">" </w:instrText>
      </w:r>
      <w:r w:rsidR="00581B13">
        <w:fldChar w:fldCharType="separate"/>
      </w:r>
      <w:r w:rsidRPr="001E51C5">
        <w:rPr>
          <w:rStyle w:val="a6"/>
        </w:rPr>
        <w:t>http://www.newdaai.tv/culture/?mod=tc_monthly</w:t>
      </w:r>
      <w:r w:rsidR="00581B13">
        <w:fldChar w:fldCharType="end"/>
      </w:r>
    </w:p>
    <w:p w:rsidR="009620DD" w:rsidRDefault="009620DD" w:rsidP="009620DD">
      <w:pPr>
        <w:pStyle w:val="a3"/>
        <w:ind w:leftChars="0" w:left="840"/>
      </w:pPr>
      <w:proofErr w:type="gramStart"/>
      <w:r>
        <w:rPr>
          <w:rFonts w:ascii="Arial" w:hAnsi="Arial" w:cs="Arial" w:hint="eastAsia"/>
        </w:rPr>
        <w:t>（</w:t>
      </w:r>
      <w:proofErr w:type="gramEnd"/>
      <w:r>
        <w:rPr>
          <w:rFonts w:ascii="Arial" w:hAnsi="Arial" w:cs="Arial" w:hint="eastAsia"/>
        </w:rPr>
        <w:t>文</w:t>
      </w:r>
      <w:r>
        <w:rPr>
          <w:rFonts w:ascii="Arial" w:hAnsi="Arial" w:cs="Arial"/>
        </w:rPr>
        <w:t>章可以直接下載月刊</w:t>
      </w:r>
      <w:proofErr w:type="spellStart"/>
      <w:r>
        <w:rPr>
          <w:rFonts w:ascii="Arial" w:hAnsi="Arial" w:cs="Arial"/>
        </w:rPr>
        <w:t>pdf</w:t>
      </w:r>
      <w:proofErr w:type="spellEnd"/>
      <w:r>
        <w:rPr>
          <w:rFonts w:ascii="Arial" w:hAnsi="Arial" w:cs="Arial"/>
        </w:rPr>
        <w:t>電子書只要在使用時註明出處來源即可</w:t>
      </w:r>
      <w:r>
        <w:rPr>
          <w:rFonts w:ascii="Arial" w:hAnsi="Arial" w:cs="Arial" w:hint="eastAsia"/>
        </w:rPr>
        <w:t>。）</w:t>
      </w:r>
    </w:p>
    <w:p w:rsidR="009620DD" w:rsidRDefault="009620DD" w:rsidP="009620DD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圓夢繪本館</w:t>
      </w:r>
      <w:r>
        <w:rPr>
          <w:rFonts w:hint="eastAsia"/>
        </w:rPr>
        <w:t xml:space="preserve"> </w:t>
      </w:r>
      <w:hyperlink r:id="rId9" w:history="1">
        <w:r w:rsidRPr="001E51C5">
          <w:rPr>
            <w:rStyle w:val="a6"/>
          </w:rPr>
          <w:t>http://storybook.nlpi.edu.tw/</w:t>
        </w:r>
      </w:hyperlink>
      <w:r>
        <w:rPr>
          <w:rFonts w:hint="eastAsia"/>
        </w:rPr>
        <w:t xml:space="preserve">　（以連結方式閱讀）</w:t>
      </w:r>
    </w:p>
    <w:p w:rsidR="009620DD" w:rsidRDefault="009620DD" w:rsidP="009620DD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童畫動動書</w:t>
      </w:r>
      <w:r>
        <w:rPr>
          <w:rFonts w:hint="eastAsia"/>
        </w:rPr>
        <w:t xml:space="preserve"> </w:t>
      </w:r>
      <w:hyperlink r:id="rId10" w:history="1">
        <w:r w:rsidRPr="001E51C5">
          <w:rPr>
            <w:rStyle w:val="a6"/>
          </w:rPr>
          <w:t>http://www.htes.tp.edu.tw/keb/</w:t>
        </w:r>
      </w:hyperlink>
      <w:r>
        <w:rPr>
          <w:rFonts w:hint="eastAsia"/>
        </w:rPr>
        <w:t xml:space="preserve">　（以連結方式閱讀）</w:t>
      </w:r>
    </w:p>
    <w:p w:rsidR="009620DD" w:rsidRDefault="009620DD" w:rsidP="009620DD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阿莫說故事</w:t>
      </w:r>
      <w:r>
        <w:rPr>
          <w:rFonts w:hint="eastAsia"/>
        </w:rPr>
        <w:t xml:space="preserve"> </w:t>
      </w:r>
      <w:hyperlink r:id="rId11" w:history="1">
        <w:r w:rsidRPr="001E51C5">
          <w:rPr>
            <w:rStyle w:val="a6"/>
          </w:rPr>
          <w:t>http://amostory.dmtip.gov.tw/next/twmap/twmap.htm</w:t>
        </w:r>
      </w:hyperlink>
      <w:r>
        <w:rPr>
          <w:rFonts w:hint="eastAsia"/>
        </w:rPr>
        <w:t xml:space="preserve">　（以連結方式閱讀）</w:t>
      </w:r>
    </w:p>
    <w:p w:rsidR="009620DD" w:rsidRDefault="009620DD" w:rsidP="009620DD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科學人雜誌</w:t>
      </w:r>
      <w:hyperlink r:id="rId12" w:history="1">
        <w:r w:rsidRPr="001E51C5">
          <w:rPr>
            <w:rStyle w:val="a6"/>
          </w:rPr>
          <w:t>http://sa.ylib.com/</w:t>
        </w:r>
      </w:hyperlink>
    </w:p>
    <w:p w:rsidR="009620DD" w:rsidRDefault="009620DD" w:rsidP="009620DD">
      <w:pPr>
        <w:pStyle w:val="a3"/>
        <w:widowControl/>
        <w:ind w:leftChars="0" w:left="840"/>
      </w:pPr>
      <w:r w:rsidRPr="009620DD">
        <w:rPr>
          <w:rFonts w:ascii="Arial" w:eastAsia="新細明體" w:hAnsi="Arial" w:cs="Arial" w:hint="eastAsia"/>
          <w:kern w:val="0"/>
          <w:sz w:val="22"/>
        </w:rPr>
        <w:t>（</w:t>
      </w:r>
      <w:r w:rsidRPr="009620DD">
        <w:rPr>
          <w:rFonts w:ascii="Arial" w:eastAsia="新細明體" w:hAnsi="Arial" w:cs="Arial"/>
          <w:kern w:val="0"/>
          <w:sz w:val="22"/>
        </w:rPr>
        <w:t>無償授權</w:t>
      </w:r>
      <w:r w:rsidRPr="009620DD">
        <w:rPr>
          <w:rFonts w:ascii="Arial" w:eastAsia="新細明體" w:hAnsi="Arial" w:cs="Arial"/>
          <w:kern w:val="0"/>
          <w:sz w:val="22"/>
        </w:rPr>
        <w:t xml:space="preserve"> </w:t>
      </w:r>
      <w:r w:rsidRPr="009620DD">
        <w:rPr>
          <w:rFonts w:ascii="Arial" w:eastAsia="新細明體" w:hAnsi="Arial" w:cs="Arial"/>
          <w:kern w:val="0"/>
          <w:sz w:val="22"/>
        </w:rPr>
        <w:t>進行非營利的教學活動使用，</w:t>
      </w:r>
      <w:r>
        <w:rPr>
          <w:rFonts w:ascii="Arial" w:eastAsia="新細明體" w:hAnsi="Arial" w:cs="Arial" w:hint="eastAsia"/>
          <w:kern w:val="0"/>
          <w:sz w:val="22"/>
        </w:rPr>
        <w:t>但</w:t>
      </w:r>
      <w:r w:rsidRPr="009620DD">
        <w:rPr>
          <w:rFonts w:ascii="Arial" w:eastAsia="新細明體" w:hAnsi="Arial" w:cs="Arial"/>
          <w:kern w:val="0"/>
          <w:sz w:val="22"/>
        </w:rPr>
        <w:t>要簽署一份</w:t>
      </w:r>
      <w:r w:rsidRPr="009620DD">
        <w:rPr>
          <w:rFonts w:ascii="Arial" w:eastAsia="新細明體" w:hAnsi="Arial" w:cs="Arial"/>
          <w:kern w:val="0"/>
          <w:sz w:val="22"/>
        </w:rPr>
        <w:t>"</w:t>
      </w:r>
      <w:r w:rsidRPr="009620DD">
        <w:rPr>
          <w:rFonts w:ascii="Arial" w:eastAsia="新細明體" w:hAnsi="Arial" w:cs="Arial"/>
          <w:kern w:val="0"/>
          <w:sz w:val="22"/>
        </w:rPr>
        <w:t>轉載申請書</w:t>
      </w:r>
      <w:r w:rsidRPr="009620DD">
        <w:rPr>
          <w:rFonts w:ascii="Arial" w:eastAsia="新細明體" w:hAnsi="Arial" w:cs="Arial"/>
          <w:kern w:val="0"/>
          <w:sz w:val="22"/>
        </w:rPr>
        <w:t>"</w:t>
      </w:r>
      <w:r w:rsidRPr="009620DD">
        <w:rPr>
          <w:rFonts w:ascii="Arial" w:eastAsia="新細明體" w:hAnsi="Arial" w:cs="Arial"/>
          <w:kern w:val="0"/>
          <w:sz w:val="22"/>
        </w:rPr>
        <w:t>並傳真</w:t>
      </w:r>
      <w:r>
        <w:rPr>
          <w:rFonts w:ascii="Arial" w:eastAsia="新細明體" w:hAnsi="Arial" w:cs="Arial" w:hint="eastAsia"/>
          <w:kern w:val="0"/>
          <w:sz w:val="22"/>
        </w:rPr>
        <w:t>）</w:t>
      </w:r>
    </w:p>
    <w:sectPr w:rsidR="009620DD" w:rsidSect="00A146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BED" w:rsidRDefault="00B96BED" w:rsidP="00402DC7">
      <w:r>
        <w:separator/>
      </w:r>
    </w:p>
  </w:endnote>
  <w:endnote w:type="continuationSeparator" w:id="0">
    <w:p w:rsidR="00B96BED" w:rsidRDefault="00B96BED" w:rsidP="00402D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BED" w:rsidRDefault="00B96BED" w:rsidP="00402DC7">
      <w:r>
        <w:separator/>
      </w:r>
    </w:p>
  </w:footnote>
  <w:footnote w:type="continuationSeparator" w:id="0">
    <w:p w:rsidR="00B96BED" w:rsidRDefault="00B96BED" w:rsidP="00402D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86CD2"/>
    <w:multiLevelType w:val="hybridMultilevel"/>
    <w:tmpl w:val="A7AE61AC"/>
    <w:lvl w:ilvl="0" w:tplc="2030588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40165557"/>
    <w:multiLevelType w:val="hybridMultilevel"/>
    <w:tmpl w:val="C68EE6D4"/>
    <w:lvl w:ilvl="0" w:tplc="F3C0B47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65012A1F"/>
    <w:multiLevelType w:val="hybridMultilevel"/>
    <w:tmpl w:val="20967F56"/>
    <w:lvl w:ilvl="0" w:tplc="31A4E3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74F24446"/>
    <w:multiLevelType w:val="hybridMultilevel"/>
    <w:tmpl w:val="97AC382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1A01"/>
    <w:rsid w:val="00402DC7"/>
    <w:rsid w:val="004D4301"/>
    <w:rsid w:val="00581B13"/>
    <w:rsid w:val="00741A01"/>
    <w:rsid w:val="009620DD"/>
    <w:rsid w:val="00A14670"/>
    <w:rsid w:val="00B96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  <o:rules v:ext="edit">
        <o:r id="V:Rule3" type="connector" idref="#_x0000_s1032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67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A0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9620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620DD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9620D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02D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402DC7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402D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402DC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1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9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6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00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02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95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34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40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027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182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39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555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66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530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381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143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603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908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8619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5751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4117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55228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1639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49818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79776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4663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0059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654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1061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75248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28910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65065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8687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8882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30455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a.ylib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mostory.dmtip.gov.tw/next/twmap/twmap.ht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htes.tp.edu.tw/keb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orybook.nlpi.edu.tw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2013-03-14T05:58:00Z</dcterms:created>
  <dcterms:modified xsi:type="dcterms:W3CDTF">2013-04-16T09:31:00Z</dcterms:modified>
</cp:coreProperties>
</file>