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A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40"/>
          <w:szCs w:val="40"/>
        </w:rPr>
      </w:pPr>
      <w:r w:rsidRPr="005B139C">
        <w:rPr>
          <w:rFonts w:eastAsia="標楷體" w:hAnsi="標楷體" w:hint="eastAsia"/>
          <w:sz w:val="40"/>
          <w:szCs w:val="40"/>
        </w:rPr>
        <w:t>輔仁大學</w:t>
      </w:r>
      <w:r w:rsidRPr="005B139C">
        <w:rPr>
          <w:rFonts w:eastAsia="標楷體" w:hAnsi="標楷體"/>
          <w:sz w:val="40"/>
          <w:szCs w:val="40"/>
        </w:rPr>
        <w:t>10</w:t>
      </w:r>
      <w:r w:rsidRPr="005B139C">
        <w:rPr>
          <w:rFonts w:eastAsia="標楷體" w:hAnsi="標楷體" w:hint="eastAsia"/>
          <w:sz w:val="40"/>
          <w:szCs w:val="40"/>
        </w:rPr>
        <w:t>3</w:t>
      </w:r>
      <w:r w:rsidRPr="005B139C">
        <w:rPr>
          <w:rFonts w:eastAsia="標楷體" w:hAnsi="標楷體" w:hint="eastAsia"/>
          <w:sz w:val="40"/>
          <w:szCs w:val="40"/>
        </w:rPr>
        <w:t>學年度</w:t>
      </w:r>
    </w:p>
    <w:p w:rsidR="00DD545A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32"/>
          <w:szCs w:val="24"/>
        </w:rPr>
      </w:pPr>
      <w:r w:rsidRPr="005B139C">
        <w:rPr>
          <w:rFonts w:eastAsia="標楷體" w:hAnsi="標楷體" w:hint="eastAsia"/>
          <w:sz w:val="40"/>
          <w:szCs w:val="40"/>
        </w:rPr>
        <w:t>臺灣偏鄉教育關懷中心</w:t>
      </w:r>
    </w:p>
    <w:p w:rsidR="00EB4842" w:rsidRDefault="00EB4842" w:rsidP="00DD545A">
      <w:pPr>
        <w:pStyle w:val="a3"/>
        <w:spacing w:line="240" w:lineRule="atLeast"/>
        <w:jc w:val="center"/>
        <w:rPr>
          <w:rFonts w:eastAsia="標楷體" w:hAnsi="標楷體"/>
          <w:sz w:val="28"/>
          <w:szCs w:val="24"/>
        </w:rPr>
      </w:pPr>
    </w:p>
    <w:p w:rsidR="00DD545A" w:rsidRPr="001F4643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28"/>
          <w:szCs w:val="24"/>
        </w:rPr>
      </w:pPr>
      <w:r w:rsidRPr="001F4643">
        <w:rPr>
          <w:rFonts w:eastAsia="標楷體" w:hAnsi="標楷體"/>
          <w:sz w:val="28"/>
          <w:szCs w:val="24"/>
        </w:rPr>
        <w:t>10</w:t>
      </w:r>
      <w:r w:rsidRPr="001F4643">
        <w:rPr>
          <w:rFonts w:eastAsia="標楷體" w:hAnsi="標楷體" w:hint="eastAsia"/>
          <w:sz w:val="28"/>
          <w:szCs w:val="24"/>
        </w:rPr>
        <w:t>3</w:t>
      </w:r>
      <w:r w:rsidRPr="001F4643">
        <w:rPr>
          <w:rFonts w:eastAsia="標楷體" w:hAnsi="標楷體" w:hint="eastAsia"/>
          <w:sz w:val="28"/>
          <w:szCs w:val="24"/>
        </w:rPr>
        <w:t>年</w:t>
      </w:r>
      <w:r w:rsidR="00605E8F" w:rsidRPr="001F4643">
        <w:rPr>
          <w:rFonts w:eastAsia="標楷體" w:hAnsi="標楷體" w:hint="eastAsia"/>
          <w:sz w:val="28"/>
          <w:szCs w:val="24"/>
        </w:rPr>
        <w:t>4</w:t>
      </w:r>
      <w:r w:rsidRPr="001F4643">
        <w:rPr>
          <w:rFonts w:eastAsia="標楷體" w:hAnsi="標楷體" w:hint="eastAsia"/>
          <w:sz w:val="28"/>
          <w:szCs w:val="24"/>
        </w:rPr>
        <w:t>月份業務報告</w:t>
      </w:r>
    </w:p>
    <w:tbl>
      <w:tblPr>
        <w:tblW w:w="55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8507"/>
      </w:tblGrid>
      <w:tr w:rsidR="00DD545A" w:rsidRPr="00435086" w:rsidTr="00C97A0A">
        <w:tc>
          <w:tcPr>
            <w:tcW w:w="506" w:type="pct"/>
          </w:tcPr>
          <w:p w:rsidR="00DD545A" w:rsidRPr="00435086" w:rsidRDefault="00DD545A" w:rsidP="00A327F0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435086">
              <w:rPr>
                <w:rFonts w:eastAsia="標楷體" w:hAnsi="標楷體" w:hint="eastAsia"/>
                <w:b/>
                <w:color w:val="000000"/>
              </w:rPr>
              <w:t>單位</w:t>
            </w:r>
          </w:p>
        </w:tc>
        <w:tc>
          <w:tcPr>
            <w:tcW w:w="4494" w:type="pct"/>
          </w:tcPr>
          <w:p w:rsidR="00DD545A" w:rsidRPr="00435086" w:rsidRDefault="00DD545A" w:rsidP="00A327F0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435086">
              <w:rPr>
                <w:rFonts w:eastAsia="標楷體" w:hAnsi="標楷體" w:hint="eastAsia"/>
                <w:b/>
                <w:color w:val="000000"/>
              </w:rPr>
              <w:t>業務報告</w:t>
            </w:r>
          </w:p>
        </w:tc>
      </w:tr>
      <w:tr w:rsidR="00DD545A" w:rsidRPr="004424FF" w:rsidTr="00C97A0A">
        <w:tc>
          <w:tcPr>
            <w:tcW w:w="506" w:type="pct"/>
            <w:vAlign w:val="center"/>
          </w:tcPr>
          <w:p w:rsidR="00DD545A" w:rsidRPr="007516E5" w:rsidRDefault="00DD545A" w:rsidP="00A327F0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E27843">
              <w:rPr>
                <w:rFonts w:eastAsia="標楷體" w:hAnsi="標楷體" w:hint="eastAsia"/>
                <w:color w:val="000000"/>
                <w:sz w:val="28"/>
              </w:rPr>
              <w:t>臺灣偏鄉教育關懷中心</w:t>
            </w:r>
          </w:p>
        </w:tc>
        <w:tc>
          <w:tcPr>
            <w:tcW w:w="4494" w:type="pct"/>
          </w:tcPr>
          <w:p w:rsidR="00E169D8" w:rsidRDefault="00DD545A" w:rsidP="00E169D8">
            <w:pPr>
              <w:pStyle w:val="a5"/>
              <w:adjustRightInd w:val="0"/>
              <w:spacing w:line="440" w:lineRule="exact"/>
              <w:ind w:leftChars="21" w:left="249" w:hangingChars="83" w:hanging="199"/>
              <w:rPr>
                <w:rFonts w:hAnsi="標楷體"/>
                <w:color w:val="000000"/>
              </w:rPr>
            </w:pPr>
            <w:r w:rsidRPr="007516E5">
              <w:rPr>
                <w:rFonts w:hAnsi="標楷體"/>
                <w:color w:val="000000"/>
              </w:rPr>
              <w:t>一、</w:t>
            </w:r>
            <w:r w:rsidR="00605E8F">
              <w:rPr>
                <w:rFonts w:hAnsi="標楷體" w:hint="eastAsia"/>
                <w:color w:val="000000"/>
              </w:rPr>
              <w:t>4</w:t>
            </w:r>
            <w:r w:rsidR="00E169D8">
              <w:rPr>
                <w:rFonts w:hint="eastAsia"/>
                <w:color w:val="000000"/>
              </w:rPr>
              <w:t>月</w:t>
            </w:r>
            <w:r w:rsidR="00E169D8" w:rsidRPr="007516E5">
              <w:rPr>
                <w:rFonts w:hAnsi="標楷體"/>
                <w:color w:val="000000"/>
              </w:rPr>
              <w:t>份重點工作執行情形</w:t>
            </w:r>
          </w:p>
          <w:p w:rsidR="00605E8F" w:rsidRPr="00E27843" w:rsidRDefault="00605E8F" w:rsidP="00605E8F">
            <w:pPr>
              <w:pStyle w:val="a5"/>
              <w:numPr>
                <w:ilvl w:val="0"/>
                <w:numId w:val="14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4/8 </w:t>
            </w:r>
            <w:r w:rsidRPr="001F4643">
              <w:rPr>
                <w:rFonts w:hint="eastAsia"/>
                <w:color w:val="000000"/>
              </w:rPr>
              <w:t>捐血開幕式</w:t>
            </w:r>
          </w:p>
          <w:p w:rsidR="00605E8F" w:rsidRDefault="00605E8F" w:rsidP="00605E8F">
            <w:pPr>
              <w:pStyle w:val="a5"/>
              <w:numPr>
                <w:ilvl w:val="0"/>
                <w:numId w:val="14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4/9 </w:t>
            </w:r>
            <w:r w:rsidRPr="001F4643">
              <w:rPr>
                <w:rFonts w:hint="eastAsia"/>
                <w:color w:val="000000"/>
              </w:rPr>
              <w:t>支援介壽國中體驗生涯活動</w:t>
            </w:r>
          </w:p>
          <w:p w:rsidR="00605E8F" w:rsidRDefault="00605E8F" w:rsidP="00605E8F">
            <w:pPr>
              <w:pStyle w:val="a5"/>
              <w:numPr>
                <w:ilvl w:val="0"/>
                <w:numId w:val="14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4/10 </w:t>
            </w:r>
            <w:r>
              <w:rPr>
                <w:rFonts w:hint="eastAsia"/>
                <w:color w:val="000000"/>
              </w:rPr>
              <w:t>學習端</w:t>
            </w:r>
            <w:r w:rsidRPr="001F4643">
              <w:rPr>
                <w:color w:val="000000"/>
              </w:rPr>
              <w:t>訪視</w:t>
            </w:r>
            <w:r>
              <w:rPr>
                <w:rFonts w:hint="eastAsia"/>
                <w:color w:val="000000"/>
              </w:rPr>
              <w:t>：桃園縣</w:t>
            </w:r>
            <w:r w:rsidRPr="001F4643">
              <w:rPr>
                <w:color w:val="000000"/>
              </w:rPr>
              <w:t>羅浮</w:t>
            </w:r>
            <w:r>
              <w:rPr>
                <w:rFonts w:hint="eastAsia"/>
                <w:color w:val="000000"/>
              </w:rPr>
              <w:t>國小</w:t>
            </w:r>
            <w:r w:rsidRPr="001F4643">
              <w:rPr>
                <w:color w:val="000000"/>
              </w:rPr>
              <w:t>、介壽</w:t>
            </w:r>
            <w:r>
              <w:rPr>
                <w:rFonts w:hint="eastAsia"/>
                <w:color w:val="000000"/>
              </w:rPr>
              <w:t>國中</w:t>
            </w:r>
          </w:p>
          <w:p w:rsidR="00605E8F" w:rsidRDefault="00605E8F" w:rsidP="00605E8F">
            <w:pPr>
              <w:pStyle w:val="a5"/>
              <w:numPr>
                <w:ilvl w:val="0"/>
                <w:numId w:val="14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4/11</w:t>
            </w:r>
            <w:r w:rsidRPr="001F4643">
              <w:rPr>
                <w:rFonts w:hint="eastAsia"/>
                <w:color w:val="000000"/>
              </w:rPr>
              <w:t>「生趣盎然—低碳、活</w:t>
            </w:r>
            <w:r w:rsidRPr="001F4643">
              <w:rPr>
                <w:rFonts w:ascii="MS Mincho" w:hAnsi="MS Mincho" w:cs="MS Mincho"/>
                <w:color w:val="000000"/>
              </w:rPr>
              <w:t>​</w:t>
            </w:r>
            <w:r w:rsidRPr="001F4643">
              <w:rPr>
                <w:rFonts w:ascii="標楷體" w:hAnsi="標楷體" w:cs="標楷體" w:hint="eastAsia"/>
                <w:color w:val="000000"/>
              </w:rPr>
              <w:t>化的校園生活」小組聚</w:t>
            </w:r>
            <w:r w:rsidRPr="001F4643">
              <w:rPr>
                <w:rFonts w:ascii="MS Mincho" w:hAnsi="MS Mincho" w:cs="MS Mincho"/>
                <w:color w:val="000000"/>
              </w:rPr>
              <w:t>​</w:t>
            </w:r>
            <w:r w:rsidRPr="001F4643">
              <w:rPr>
                <w:rFonts w:ascii="標楷體" w:hAnsi="標楷體" w:cs="標楷體" w:hint="eastAsia"/>
                <w:color w:val="000000"/>
              </w:rPr>
              <w:t>會</w:t>
            </w:r>
          </w:p>
          <w:p w:rsidR="00605E8F" w:rsidRDefault="00605E8F" w:rsidP="00605E8F">
            <w:pPr>
              <w:pStyle w:val="a5"/>
              <w:numPr>
                <w:ilvl w:val="0"/>
                <w:numId w:val="14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4/14 </w:t>
            </w:r>
            <w:r w:rsidRPr="001F4643">
              <w:rPr>
                <w:rFonts w:hint="eastAsia"/>
                <w:color w:val="000000"/>
              </w:rPr>
              <w:t>生科系會議</w:t>
            </w:r>
          </w:p>
          <w:p w:rsidR="00605E8F" w:rsidRDefault="00605E8F" w:rsidP="00605E8F">
            <w:pPr>
              <w:pStyle w:val="a5"/>
              <w:numPr>
                <w:ilvl w:val="0"/>
                <w:numId w:val="14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4/15 </w:t>
            </w:r>
            <w:r w:rsidRPr="001F4643">
              <w:rPr>
                <w:rFonts w:hint="eastAsia"/>
                <w:color w:val="000000"/>
              </w:rPr>
              <w:t>校源自殺防治</w:t>
            </w:r>
          </w:p>
          <w:p w:rsidR="00605E8F" w:rsidRDefault="00605E8F" w:rsidP="00605E8F">
            <w:pPr>
              <w:pStyle w:val="a5"/>
              <w:numPr>
                <w:ilvl w:val="0"/>
                <w:numId w:val="14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4/18 </w:t>
            </w:r>
            <w:r w:rsidRPr="008C5724">
              <w:rPr>
                <w:color w:val="000000"/>
              </w:rPr>
              <w:t>核心團隊培育</w:t>
            </w:r>
          </w:p>
          <w:p w:rsidR="00605E8F" w:rsidRDefault="00605E8F" w:rsidP="00605E8F">
            <w:pPr>
              <w:pStyle w:val="a5"/>
              <w:numPr>
                <w:ilvl w:val="0"/>
                <w:numId w:val="14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4/22 </w:t>
            </w:r>
            <w:r w:rsidRPr="001F4643">
              <w:rPr>
                <w:rFonts w:hint="eastAsia"/>
                <w:color w:val="000000"/>
              </w:rPr>
              <w:t>品德教育推動小組會議</w:t>
            </w:r>
          </w:p>
          <w:p w:rsidR="00605E8F" w:rsidRDefault="00605E8F" w:rsidP="00605E8F">
            <w:pPr>
              <w:pStyle w:val="a5"/>
              <w:numPr>
                <w:ilvl w:val="0"/>
                <w:numId w:val="14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4/29 </w:t>
            </w:r>
            <w:r w:rsidRPr="008C5724">
              <w:rPr>
                <w:color w:val="000000"/>
              </w:rPr>
              <w:t>期中培訓</w:t>
            </w:r>
            <w:r w:rsidRPr="008C5724">
              <w:rPr>
                <w:color w:val="000000"/>
              </w:rPr>
              <w:t>-</w:t>
            </w:r>
            <w:r w:rsidRPr="008C5724">
              <w:rPr>
                <w:color w:val="000000"/>
              </w:rPr>
              <w:t>數學教學法討論會</w:t>
            </w:r>
            <w:r w:rsidRPr="008C5724">
              <w:rPr>
                <w:color w:val="000000"/>
              </w:rPr>
              <w:t>(</w:t>
            </w:r>
            <w:r w:rsidRPr="008C5724">
              <w:rPr>
                <w:color w:val="000000"/>
              </w:rPr>
              <w:t>國小組</w:t>
            </w:r>
            <w:r w:rsidRPr="008C5724">
              <w:rPr>
                <w:color w:val="000000"/>
              </w:rPr>
              <w:t>)</w:t>
            </w:r>
          </w:p>
          <w:p w:rsidR="00605E8F" w:rsidRDefault="00605E8F" w:rsidP="00605E8F">
            <w:pPr>
              <w:pStyle w:val="a5"/>
              <w:numPr>
                <w:ilvl w:val="0"/>
                <w:numId w:val="14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 w:rsidRPr="008C5724">
              <w:rPr>
                <w:color w:val="000000"/>
              </w:rPr>
              <w:t>JoinNet</w:t>
            </w:r>
            <w:r w:rsidRPr="008C5724">
              <w:rPr>
                <w:color w:val="000000"/>
              </w:rPr>
              <w:t>環境設定暨障礙排解教育訓練</w:t>
            </w:r>
            <w:r w:rsidRPr="008C5724">
              <w:rPr>
                <w:color w:val="000000"/>
              </w:rPr>
              <w:t>(</w:t>
            </w:r>
            <w:r w:rsidRPr="008C5724">
              <w:rPr>
                <w:color w:val="000000"/>
              </w:rPr>
              <w:t>週二組</w:t>
            </w:r>
            <w:r w:rsidRPr="008C5724">
              <w:rPr>
                <w:color w:val="000000"/>
              </w:rPr>
              <w:t>)</w:t>
            </w:r>
          </w:p>
          <w:p w:rsidR="00605E8F" w:rsidRDefault="00605E8F" w:rsidP="00605E8F">
            <w:pPr>
              <w:pStyle w:val="a5"/>
              <w:numPr>
                <w:ilvl w:val="0"/>
                <w:numId w:val="14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4/30 </w:t>
            </w:r>
            <w:r w:rsidRPr="001F4643">
              <w:rPr>
                <w:rFonts w:hint="eastAsia"/>
                <w:color w:val="000000"/>
              </w:rPr>
              <w:t>夏日學堂志工招生</w:t>
            </w:r>
          </w:p>
          <w:p w:rsidR="00E169D8" w:rsidRPr="00311F88" w:rsidRDefault="00E169D8" w:rsidP="00E169D8">
            <w:pPr>
              <w:pStyle w:val="a5"/>
              <w:adjustRightInd w:val="0"/>
              <w:spacing w:line="440" w:lineRule="exact"/>
              <w:ind w:leftChars="21" w:left="249" w:hangingChars="83" w:hanging="199"/>
              <w:rPr>
                <w:rFonts w:hAnsi="標楷體"/>
                <w:color w:val="000000"/>
              </w:rPr>
            </w:pPr>
          </w:p>
          <w:p w:rsidR="00F87333" w:rsidRDefault="00E169D8" w:rsidP="00F87333">
            <w:pPr>
              <w:pStyle w:val="a5"/>
              <w:adjustRightInd w:val="0"/>
              <w:spacing w:line="440" w:lineRule="exact"/>
              <w:ind w:leftChars="21" w:left="249" w:hangingChars="83" w:hanging="199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二、</w:t>
            </w:r>
            <w:r w:rsidR="00605E8F">
              <w:rPr>
                <w:rFonts w:hint="eastAsia"/>
                <w:color w:val="000000"/>
              </w:rPr>
              <w:t>5</w:t>
            </w:r>
            <w:r w:rsidR="00F87333">
              <w:rPr>
                <w:rFonts w:hint="eastAsia"/>
                <w:color w:val="000000"/>
              </w:rPr>
              <w:t>月</w:t>
            </w:r>
            <w:r w:rsidR="00F87333" w:rsidRPr="007516E5">
              <w:rPr>
                <w:rFonts w:hAnsi="標楷體"/>
                <w:color w:val="000000"/>
              </w:rPr>
              <w:t>份</w:t>
            </w:r>
            <w:r w:rsidRPr="007516E5">
              <w:rPr>
                <w:rFonts w:hAnsi="標楷體"/>
                <w:color w:val="000000"/>
              </w:rPr>
              <w:t>工作</w:t>
            </w:r>
            <w:r w:rsidR="00F87333" w:rsidRPr="007516E5">
              <w:rPr>
                <w:rFonts w:hAnsi="標楷體"/>
                <w:color w:val="000000"/>
              </w:rPr>
              <w:t>重點</w:t>
            </w:r>
          </w:p>
          <w:p w:rsidR="00605E8F" w:rsidRDefault="00605E8F" w:rsidP="00605E8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5/15 </w:t>
            </w:r>
            <w:r w:rsidRPr="001F4643">
              <w:rPr>
                <w:rFonts w:hint="eastAsia"/>
                <w:color w:val="000000"/>
              </w:rPr>
              <w:t>夏日</w:t>
            </w:r>
            <w:r>
              <w:rPr>
                <w:rFonts w:hint="eastAsia"/>
                <w:color w:val="000000"/>
              </w:rPr>
              <w:t>學堂</w:t>
            </w:r>
            <w:r w:rsidRPr="001F4643">
              <w:rPr>
                <w:rFonts w:hint="eastAsia"/>
                <w:color w:val="000000"/>
              </w:rPr>
              <w:t>籌備會</w:t>
            </w:r>
          </w:p>
          <w:p w:rsidR="00605E8F" w:rsidRPr="00313097" w:rsidRDefault="00605E8F" w:rsidP="00605E8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 w:rsidRPr="00313097">
              <w:rPr>
                <w:color w:val="000000"/>
              </w:rPr>
              <w:t>使用測試精靈進行設備檢測、進階環境設定暨障礙排解</w:t>
            </w:r>
          </w:p>
          <w:p w:rsidR="00605E8F" w:rsidRDefault="00605E8F" w:rsidP="00605E8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訪視地點</w:t>
            </w:r>
            <w:r>
              <w:rPr>
                <w:rFonts w:hint="eastAsia"/>
                <w:color w:val="000000"/>
              </w:rPr>
              <w:t>-</w:t>
            </w:r>
            <w:r w:rsidRPr="001F4643">
              <w:rPr>
                <w:rFonts w:hint="eastAsia"/>
                <w:color w:val="000000"/>
              </w:rPr>
              <w:t>聯合大學</w:t>
            </w:r>
            <w:r>
              <w:rPr>
                <w:rFonts w:hint="eastAsia"/>
                <w:color w:val="000000"/>
              </w:rPr>
              <w:t>﹑</w:t>
            </w:r>
            <w:r w:rsidRPr="001F4643">
              <w:rPr>
                <w:color w:val="000000"/>
              </w:rPr>
              <w:t>中原大學</w:t>
            </w:r>
          </w:p>
          <w:p w:rsidR="00605E8F" w:rsidRDefault="00605E8F" w:rsidP="00605E8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 w:rsidRPr="00313097">
              <w:rPr>
                <w:color w:val="000000"/>
              </w:rPr>
              <w:t>夏日學堂核心與價值宣導</w:t>
            </w:r>
          </w:p>
          <w:p w:rsidR="00605E8F" w:rsidRDefault="00605E8F" w:rsidP="00605E8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5/26 </w:t>
            </w:r>
            <w:r w:rsidRPr="001F4643">
              <w:rPr>
                <w:rFonts w:hint="eastAsia"/>
                <w:color w:val="000000"/>
              </w:rPr>
              <w:t>蘭嶼高中來訪</w:t>
            </w:r>
          </w:p>
          <w:p w:rsidR="00605E8F" w:rsidRDefault="00605E8F" w:rsidP="00605E8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 w:rsidRPr="00593951">
              <w:rPr>
                <w:color w:val="000000"/>
              </w:rPr>
              <w:t>輔導大學伴檢討教學過程、分享課輔備課技巧</w:t>
            </w:r>
          </w:p>
          <w:p w:rsidR="00176EC2" w:rsidRPr="006227DC" w:rsidRDefault="00605E8F" w:rsidP="00605E8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 w:rsidRPr="00605E8F">
              <w:rPr>
                <w:color w:val="000000"/>
              </w:rPr>
              <w:t> </w:t>
            </w:r>
            <w:r w:rsidRPr="00593951">
              <w:rPr>
                <w:color w:val="000000"/>
              </w:rPr>
              <w:t>夏日學堂核心與價值宣導大學志工分組</w:t>
            </w:r>
          </w:p>
        </w:tc>
      </w:tr>
    </w:tbl>
    <w:p w:rsidR="00DD545A" w:rsidRPr="00DD545A" w:rsidRDefault="00DD545A" w:rsidP="00DD545A">
      <w:pPr>
        <w:jc w:val="center"/>
      </w:pPr>
    </w:p>
    <w:sectPr w:rsidR="00DD545A" w:rsidRPr="00DD545A" w:rsidSect="00EB4842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163" w:rsidRDefault="00851163" w:rsidP="00B23300">
      <w:r>
        <w:separator/>
      </w:r>
    </w:p>
  </w:endnote>
  <w:endnote w:type="continuationSeparator" w:id="1">
    <w:p w:rsidR="00851163" w:rsidRDefault="00851163" w:rsidP="00B23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163" w:rsidRDefault="00851163" w:rsidP="00B23300">
      <w:r>
        <w:separator/>
      </w:r>
    </w:p>
  </w:footnote>
  <w:footnote w:type="continuationSeparator" w:id="1">
    <w:p w:rsidR="00851163" w:rsidRDefault="00851163" w:rsidP="00B233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FEC"/>
    <w:multiLevelType w:val="hybridMultilevel"/>
    <w:tmpl w:val="CF941054"/>
    <w:lvl w:ilvl="0" w:tplc="15EA319E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5BD55A7"/>
    <w:multiLevelType w:val="hybridMultilevel"/>
    <w:tmpl w:val="78A82186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4B6BD3"/>
    <w:multiLevelType w:val="hybridMultilevel"/>
    <w:tmpl w:val="9760E5CC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250569"/>
    <w:multiLevelType w:val="hybridMultilevel"/>
    <w:tmpl w:val="83140FF8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BF61AB"/>
    <w:multiLevelType w:val="hybridMultilevel"/>
    <w:tmpl w:val="3C24B81C"/>
    <w:lvl w:ilvl="0" w:tplc="15EA319E">
      <w:start w:val="1"/>
      <w:numFmt w:val="taiwaneseCountingThousand"/>
      <w:lvlText w:val="(%1)、"/>
      <w:lvlJc w:val="left"/>
      <w:pPr>
        <w:ind w:left="73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5">
    <w:nsid w:val="3549784B"/>
    <w:multiLevelType w:val="hybridMultilevel"/>
    <w:tmpl w:val="653E5CD6"/>
    <w:lvl w:ilvl="0" w:tplc="E13EB93E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40BC1F22"/>
    <w:multiLevelType w:val="hybridMultilevel"/>
    <w:tmpl w:val="36C6CBDA"/>
    <w:lvl w:ilvl="0" w:tplc="15EA319E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48017FE2"/>
    <w:multiLevelType w:val="hybridMultilevel"/>
    <w:tmpl w:val="ADFA05B4"/>
    <w:lvl w:ilvl="0" w:tplc="15EA319E">
      <w:start w:val="1"/>
      <w:numFmt w:val="taiwaneseCountingThousand"/>
      <w:lvlText w:val="(%1)、"/>
      <w:lvlJc w:val="left"/>
      <w:pPr>
        <w:ind w:left="7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8">
    <w:nsid w:val="48D960C5"/>
    <w:multiLevelType w:val="hybridMultilevel"/>
    <w:tmpl w:val="6D1077BC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A1E1538"/>
    <w:multiLevelType w:val="hybridMultilevel"/>
    <w:tmpl w:val="6D34D570"/>
    <w:lvl w:ilvl="0" w:tplc="0409000F">
      <w:start w:val="1"/>
      <w:numFmt w:val="decimal"/>
      <w:lvlText w:val="%1."/>
      <w:lvlJc w:val="left"/>
      <w:pPr>
        <w:ind w:left="7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10">
    <w:nsid w:val="4A305224"/>
    <w:multiLevelType w:val="hybridMultilevel"/>
    <w:tmpl w:val="EF9CCB78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50E44C8"/>
    <w:multiLevelType w:val="hybridMultilevel"/>
    <w:tmpl w:val="DB725BFA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5D22F49"/>
    <w:multiLevelType w:val="hybridMultilevel"/>
    <w:tmpl w:val="36C6CBDA"/>
    <w:lvl w:ilvl="0" w:tplc="15EA319E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75C55308"/>
    <w:multiLevelType w:val="hybridMultilevel"/>
    <w:tmpl w:val="64600B12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AB95A54"/>
    <w:multiLevelType w:val="hybridMultilevel"/>
    <w:tmpl w:val="ADFA05B4"/>
    <w:lvl w:ilvl="0" w:tplc="15EA319E">
      <w:start w:val="1"/>
      <w:numFmt w:val="taiwaneseCountingThousand"/>
      <w:lvlText w:val="(%1)、"/>
      <w:lvlJc w:val="left"/>
      <w:pPr>
        <w:ind w:left="7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1"/>
  </w:num>
  <w:num w:numId="5">
    <w:abstractNumId w:val="13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  <w:num w:numId="12">
    <w:abstractNumId w:val="4"/>
  </w:num>
  <w:num w:numId="13">
    <w:abstractNumId w:val="14"/>
  </w:num>
  <w:num w:numId="14">
    <w:abstractNumId w:val="6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45A"/>
    <w:rsid w:val="000458F7"/>
    <w:rsid w:val="00176EC2"/>
    <w:rsid w:val="00211401"/>
    <w:rsid w:val="00220CC0"/>
    <w:rsid w:val="00297D5A"/>
    <w:rsid w:val="00311F88"/>
    <w:rsid w:val="003E3994"/>
    <w:rsid w:val="00605E8F"/>
    <w:rsid w:val="006227DC"/>
    <w:rsid w:val="00665553"/>
    <w:rsid w:val="006726F8"/>
    <w:rsid w:val="006E3E52"/>
    <w:rsid w:val="00851163"/>
    <w:rsid w:val="00B13DF5"/>
    <w:rsid w:val="00B23300"/>
    <w:rsid w:val="00C733B3"/>
    <w:rsid w:val="00C97A0A"/>
    <w:rsid w:val="00DD545A"/>
    <w:rsid w:val="00E169D8"/>
    <w:rsid w:val="00EB4842"/>
    <w:rsid w:val="00F87333"/>
    <w:rsid w:val="00FC5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D545A"/>
    <w:rPr>
      <w:rFonts w:ascii="Times New Roman" w:eastAsia="新細明體" w:hAnsi="Times New Roman" w:cs="Times New Roman"/>
      <w:szCs w:val="20"/>
    </w:rPr>
  </w:style>
  <w:style w:type="character" w:customStyle="1" w:styleId="a4">
    <w:name w:val="註解文字 字元"/>
    <w:basedOn w:val="a0"/>
    <w:link w:val="a3"/>
    <w:semiHidden/>
    <w:rsid w:val="00DD545A"/>
    <w:rPr>
      <w:rFonts w:ascii="Times New Roman" w:eastAsia="新細明體" w:hAnsi="Times New Roman" w:cs="Times New Roman"/>
      <w:szCs w:val="20"/>
    </w:rPr>
  </w:style>
  <w:style w:type="paragraph" w:customStyle="1" w:styleId="a5">
    <w:name w:val="ㄧ"/>
    <w:link w:val="a6"/>
    <w:rsid w:val="00DD545A"/>
    <w:pPr>
      <w:spacing w:line="300" w:lineRule="auto"/>
      <w:ind w:leftChars="50" w:left="250" w:hangingChars="200" w:hanging="200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a6">
    <w:name w:val="ㄧ 字元"/>
    <w:basedOn w:val="a0"/>
    <w:link w:val="a5"/>
    <w:locked/>
    <w:rsid w:val="00DD545A"/>
    <w:rPr>
      <w:rFonts w:ascii="Times New Roman" w:eastAsia="標楷體" w:hAnsi="Times New Roman" w:cs="Times New Roman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B23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B23300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B23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B23300"/>
    <w:rPr>
      <w:sz w:val="20"/>
      <w:szCs w:val="20"/>
    </w:rPr>
  </w:style>
  <w:style w:type="character" w:customStyle="1" w:styleId="apple-converted-space">
    <w:name w:val="apple-converted-space"/>
    <w:basedOn w:val="a0"/>
    <w:rsid w:val="00605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王雅芳</dc:creator>
  <cp:lastModifiedBy>王雅芳</cp:lastModifiedBy>
  <cp:revision>2</cp:revision>
  <dcterms:created xsi:type="dcterms:W3CDTF">2015-01-15T06:31:00Z</dcterms:created>
  <dcterms:modified xsi:type="dcterms:W3CDTF">2015-01-15T06:31:00Z</dcterms:modified>
</cp:coreProperties>
</file>